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郑州市</w:t>
      </w:r>
      <w:r>
        <w:rPr>
          <w:rFonts w:hint="eastAsia" w:ascii="华文中宋" w:hAnsi="华文中宋" w:eastAsia="华文中宋"/>
          <w:bCs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sz w:val="36"/>
          <w:szCs w:val="36"/>
        </w:rPr>
        <w:t>年度</w:t>
      </w:r>
      <w:r>
        <w:rPr>
          <w:rFonts w:ascii="华文中宋" w:hAnsi="华文中宋" w:eastAsia="华文中宋"/>
          <w:bCs/>
          <w:sz w:val="36"/>
          <w:szCs w:val="36"/>
        </w:rPr>
        <w:t>社科</w:t>
      </w:r>
      <w:r>
        <w:rPr>
          <w:rFonts w:hint="eastAsia" w:ascii="华文中宋" w:hAnsi="华文中宋" w:eastAsia="华文中宋"/>
          <w:bCs/>
          <w:sz w:val="36"/>
          <w:szCs w:val="36"/>
        </w:rPr>
        <w:t>调研课题结项、获奖</w:t>
      </w:r>
    </w:p>
    <w:p>
      <w:pPr>
        <w:ind w:firstLine="1800" w:firstLineChars="500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暨202</w:t>
      </w:r>
      <w:r>
        <w:rPr>
          <w:rFonts w:hint="eastAsia" w:ascii="华文中宋" w:hAnsi="华文中宋" w:eastAsia="华文中宋"/>
          <w:bCs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sz w:val="36"/>
          <w:szCs w:val="36"/>
        </w:rPr>
        <w:t>年度课题立项评审</w:t>
      </w:r>
      <w:r>
        <w:rPr>
          <w:rFonts w:ascii="华文中宋" w:hAnsi="华文中宋" w:eastAsia="华文中宋"/>
          <w:bCs/>
          <w:sz w:val="36"/>
          <w:szCs w:val="36"/>
        </w:rPr>
        <w:t>公示</w:t>
      </w:r>
    </w:p>
    <w:p>
      <w:pPr>
        <w:ind w:firstLine="1080" w:firstLineChars="600"/>
        <w:rPr>
          <w:rFonts w:ascii="华文中宋" w:hAnsi="华文中宋" w:eastAsia="华文中宋"/>
          <w:bCs/>
          <w:sz w:val="18"/>
          <w:szCs w:val="1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 xml:space="preserve">        </w:t>
      </w:r>
      <w:r>
        <w:rPr>
          <w:rFonts w:hint="eastAsia" w:ascii="仿宋_GB2312" w:eastAsia="仿宋_GB2312"/>
          <w:sz w:val="32"/>
          <w:szCs w:val="32"/>
        </w:rPr>
        <w:t>根据《郑州市哲学社会科学优秀成果评奖办法》（郑办〔2009〕40号）的规定，经郑州市社会科学优秀成果奖评审委员会评定，郑州市202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年度社会科学调研课题除部分不符合结项要求不予结项外，同意1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607</w:t>
      </w:r>
      <w:r>
        <w:rPr>
          <w:rFonts w:hint="eastAsia" w:ascii="仿宋_GB2312" w:eastAsia="仿宋_GB2312"/>
          <w:sz w:val="32"/>
          <w:szCs w:val="32"/>
        </w:rPr>
        <w:t>项调研课题结项，结项课题经郑州市社会科学优秀成果评奖委员会专家评审，共评出优秀社科调研课题一等奖1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项，二等奖1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项，三等奖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eastAsia="仿宋_GB2312"/>
          <w:sz w:val="32"/>
          <w:szCs w:val="32"/>
        </w:rPr>
        <w:t>项。并对1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898</w:t>
      </w:r>
      <w:r>
        <w:rPr>
          <w:rFonts w:hint="eastAsia" w:ascii="仿宋_GB2312" w:eastAsia="仿宋_GB2312"/>
          <w:sz w:val="32"/>
          <w:szCs w:val="32"/>
        </w:rPr>
        <w:t>项郑州市202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年度社会科学调研课题予以立项，现予公示。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日——202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  话：67186793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附：1、郑州市202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年度社科调研课题结项目录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2、郑州市202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年度社科调研课题获奖目录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3、郑州市202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年度社科调研课题立项目录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  <w:r>
        <w:t> </w:t>
      </w:r>
      <w:r>
        <w:br w:type="textWrapping"/>
      </w:r>
      <w:r>
        <w:t>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hint="eastAsia"/>
        </w:rPr>
        <w:t xml:space="preserve">               </w:t>
      </w:r>
      <w:r>
        <w:t xml:space="preserve"> </w:t>
      </w:r>
      <w:r>
        <w:rPr>
          <w:rFonts w:hint="eastAsia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0E8"/>
    <w:rsid w:val="000B5167"/>
    <w:rsid w:val="00133846"/>
    <w:rsid w:val="001539D2"/>
    <w:rsid w:val="00163391"/>
    <w:rsid w:val="00257317"/>
    <w:rsid w:val="002A60C6"/>
    <w:rsid w:val="002C472E"/>
    <w:rsid w:val="003D7447"/>
    <w:rsid w:val="003E208A"/>
    <w:rsid w:val="0041146C"/>
    <w:rsid w:val="004F23F7"/>
    <w:rsid w:val="00513A94"/>
    <w:rsid w:val="0052742F"/>
    <w:rsid w:val="005459AF"/>
    <w:rsid w:val="00572B37"/>
    <w:rsid w:val="005A6B3B"/>
    <w:rsid w:val="005B0D4D"/>
    <w:rsid w:val="005C2170"/>
    <w:rsid w:val="005C42F6"/>
    <w:rsid w:val="00600F4E"/>
    <w:rsid w:val="006300E8"/>
    <w:rsid w:val="006E1BCC"/>
    <w:rsid w:val="00711A94"/>
    <w:rsid w:val="007443AA"/>
    <w:rsid w:val="0075666D"/>
    <w:rsid w:val="007D245D"/>
    <w:rsid w:val="008C0531"/>
    <w:rsid w:val="008D3054"/>
    <w:rsid w:val="008E3DB9"/>
    <w:rsid w:val="009A197A"/>
    <w:rsid w:val="00A71B2D"/>
    <w:rsid w:val="00AB3B99"/>
    <w:rsid w:val="00B6034B"/>
    <w:rsid w:val="00BF50D1"/>
    <w:rsid w:val="00C15BE1"/>
    <w:rsid w:val="00C248B0"/>
    <w:rsid w:val="00C714E7"/>
    <w:rsid w:val="00D05C2E"/>
    <w:rsid w:val="00D512DE"/>
    <w:rsid w:val="00D56EC3"/>
    <w:rsid w:val="00E01AFF"/>
    <w:rsid w:val="00E43859"/>
    <w:rsid w:val="00E52244"/>
    <w:rsid w:val="00F23BA3"/>
    <w:rsid w:val="00FA5640"/>
    <w:rsid w:val="00FE3402"/>
    <w:rsid w:val="3BFD88D5"/>
    <w:rsid w:val="4FAD3332"/>
    <w:rsid w:val="572B6E9F"/>
    <w:rsid w:val="7FDD63DE"/>
    <w:rsid w:val="7FEF7539"/>
    <w:rsid w:val="C757C27D"/>
    <w:rsid w:val="EFF6B8B0"/>
    <w:rsid w:val="FAB6CF8E"/>
    <w:rsid w:val="FF62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100</TotalTime>
  <ScaleCrop>false</ScaleCrop>
  <LinksUpToDate>false</LinksUpToDate>
  <CharactersWithSpaces>546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2017-05-13T10:33:00Z</dcterms:created>
  <dc:creator>admin</dc:creator>
  <cp:lastModifiedBy>great</cp:lastModifiedBy>
  <cp:lastPrinted>2021-06-04T08:28:00Z</cp:lastPrinted>
  <dcterms:modified xsi:type="dcterms:W3CDTF">2023-05-25T08:40:19Z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